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D" w:rsidRDefault="008E0BBD" w:rsidP="008E0BBD">
      <w:pPr>
        <w:jc w:val="both"/>
      </w:pPr>
      <w:r w:rsidRPr="00AB3EBC">
        <w:rPr>
          <w:bCs/>
          <w:lang w:val="ru-RU"/>
        </w:rPr>
        <w:t>ПУБЛІЧНЕ</w:t>
      </w:r>
      <w:r w:rsidRPr="00AB3EBC">
        <w:rPr>
          <w:bCs/>
        </w:rPr>
        <w:t xml:space="preserve"> АКЦІОНЕРНЕ ТОВАРИСТВО «</w:t>
      </w:r>
      <w:r w:rsidRPr="00AB3EBC">
        <w:rPr>
          <w:bCs/>
          <w:lang w:val="ru-RU"/>
        </w:rPr>
        <w:t>ВЕСЕЛИН</w:t>
      </w:r>
      <w:proofErr w:type="gramStart"/>
      <w:r w:rsidRPr="00AB3EBC">
        <w:rPr>
          <w:bCs/>
          <w:lang w:val="en-US"/>
        </w:rPr>
        <w:t>I</w:t>
      </w:r>
      <w:proofErr w:type="gramEnd"/>
      <w:r w:rsidRPr="00AB3EBC">
        <w:rPr>
          <w:bCs/>
          <w:lang w:val="ru-RU"/>
        </w:rPr>
        <w:t>ВСЬКИЙ ЗАВОД СУХОГО ЗНЕЖИРЕНОГО МОЛОКА</w:t>
      </w:r>
      <w:r w:rsidRPr="00AB3EBC">
        <w:rPr>
          <w:bCs/>
        </w:rPr>
        <w:t>»</w:t>
      </w:r>
      <w:r w:rsidRPr="0027400D">
        <w:t> (далі Товариство),</w:t>
      </w:r>
    </w:p>
    <w:p w:rsidR="008E0BBD" w:rsidRDefault="008E0BBD" w:rsidP="008E0BBD">
      <w:pPr>
        <w:jc w:val="both"/>
      </w:pPr>
      <w:r w:rsidRPr="0027400D">
        <w:t xml:space="preserve"> код за ЄДРПОУ </w:t>
      </w:r>
      <w:r w:rsidRPr="00AB3EBC">
        <w:t>00446546</w:t>
      </w:r>
      <w:r w:rsidRPr="0027400D">
        <w:t xml:space="preserve">, місцезнаходження: </w:t>
      </w:r>
      <w:r w:rsidRPr="00AB3EBC">
        <w:rPr>
          <w:lang w:val="ru-RU"/>
        </w:rPr>
        <w:t xml:space="preserve">57001 </w:t>
      </w:r>
      <w:proofErr w:type="spellStart"/>
      <w:r w:rsidRPr="00AB3EBC">
        <w:rPr>
          <w:lang w:val="ru-RU"/>
        </w:rPr>
        <w:t>Миколаївська</w:t>
      </w:r>
      <w:proofErr w:type="spellEnd"/>
      <w:r w:rsidRPr="00AB3EBC">
        <w:rPr>
          <w:lang w:val="ru-RU"/>
        </w:rPr>
        <w:t xml:space="preserve"> область </w:t>
      </w:r>
      <w:proofErr w:type="spellStart"/>
      <w:r w:rsidRPr="00AB3EBC">
        <w:rPr>
          <w:lang w:val="ru-RU"/>
        </w:rPr>
        <w:t>Веселин</w:t>
      </w:r>
      <w:r w:rsidRPr="00AB3EBC">
        <w:rPr>
          <w:lang w:val="en-US"/>
        </w:rPr>
        <w:t>i</w:t>
      </w:r>
      <w:r w:rsidRPr="00AB3EBC">
        <w:rPr>
          <w:lang w:val="ru-RU"/>
        </w:rPr>
        <w:t>вський</w:t>
      </w:r>
      <w:proofErr w:type="spell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смт</w:t>
      </w:r>
      <w:proofErr w:type="spellEnd"/>
      <w:r w:rsidRPr="00AB3EBC">
        <w:rPr>
          <w:lang w:val="ru-RU"/>
        </w:rPr>
        <w:t xml:space="preserve">. </w:t>
      </w:r>
      <w:proofErr w:type="gramStart"/>
      <w:r w:rsidRPr="00AB3EBC">
        <w:rPr>
          <w:lang w:val="ru-RU"/>
        </w:rPr>
        <w:t>Веселинове</w:t>
      </w:r>
      <w:proofErr w:type="gram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вул</w:t>
      </w:r>
      <w:proofErr w:type="spellEnd"/>
      <w:r w:rsidRPr="00AB3EBC">
        <w:rPr>
          <w:lang w:val="ru-RU"/>
        </w:rPr>
        <w:t>. Буд</w:t>
      </w:r>
      <w:proofErr w:type="spellStart"/>
      <w:r w:rsidRPr="00AB3EBC">
        <w:rPr>
          <w:lang w:val="en-US"/>
        </w:rPr>
        <w:t>i</w:t>
      </w:r>
      <w:r w:rsidRPr="00AB3EBC">
        <w:rPr>
          <w:lang w:val="ru-RU"/>
        </w:rPr>
        <w:t>вельник</w:t>
      </w:r>
      <w:r w:rsidRPr="00AB3EBC">
        <w:rPr>
          <w:lang w:val="en-US"/>
        </w:rPr>
        <w:t>i</w:t>
      </w:r>
      <w:proofErr w:type="spellEnd"/>
      <w:r w:rsidRPr="00AB3EBC">
        <w:rPr>
          <w:lang w:val="ru-RU"/>
        </w:rPr>
        <w:t>в,30</w:t>
      </w:r>
      <w:r w:rsidRPr="0027400D">
        <w:t xml:space="preserve">, повідомляє про проведення </w:t>
      </w:r>
      <w:r w:rsidRPr="00A8390F">
        <w:t>чергових</w:t>
      </w:r>
      <w:r w:rsidRPr="0027400D">
        <w:t xml:space="preserve"> загальних зборів акціонері</w:t>
      </w:r>
      <w:r>
        <w:t>в, які відбудуться 27 квітня 201</w:t>
      </w:r>
      <w:r w:rsidRPr="003C4D3C">
        <w:rPr>
          <w:lang w:val="ru-RU"/>
        </w:rPr>
        <w:t>7</w:t>
      </w:r>
      <w:r w:rsidRPr="0027400D">
        <w:t xml:space="preserve"> року  о</w:t>
      </w:r>
      <w:r>
        <w:t>б</w:t>
      </w:r>
      <w:r w:rsidRPr="0027400D">
        <w:t xml:space="preserve"> </w:t>
      </w:r>
      <w:r>
        <w:t>14.00</w:t>
      </w:r>
      <w:r w:rsidRPr="0027400D">
        <w:t xml:space="preserve"> год</w:t>
      </w:r>
      <w:proofErr w:type="gramStart"/>
      <w:r>
        <w:t>.</w:t>
      </w:r>
      <w:proofErr w:type="gramEnd"/>
      <w:r w:rsidRPr="0027400D">
        <w:t xml:space="preserve"> </w:t>
      </w:r>
      <w:proofErr w:type="gramStart"/>
      <w:r w:rsidRPr="0027400D">
        <w:t>з</w:t>
      </w:r>
      <w:proofErr w:type="gramEnd"/>
      <w:r w:rsidRPr="0027400D">
        <w:t xml:space="preserve">а </w:t>
      </w:r>
      <w:proofErr w:type="spellStart"/>
      <w:r w:rsidRPr="0027400D">
        <w:t>адресою</w:t>
      </w:r>
      <w:proofErr w:type="spellEnd"/>
      <w:r w:rsidRPr="0027400D">
        <w:t xml:space="preserve">: </w:t>
      </w:r>
      <w:r w:rsidRPr="00AB3EBC">
        <w:rPr>
          <w:lang w:val="ru-RU"/>
        </w:rPr>
        <w:t xml:space="preserve">57001 </w:t>
      </w:r>
      <w:proofErr w:type="spellStart"/>
      <w:r w:rsidRPr="00AB3EBC">
        <w:rPr>
          <w:lang w:val="ru-RU"/>
        </w:rPr>
        <w:t>Миколаївська</w:t>
      </w:r>
      <w:proofErr w:type="spellEnd"/>
      <w:r w:rsidRPr="00AB3EBC">
        <w:rPr>
          <w:lang w:val="ru-RU"/>
        </w:rPr>
        <w:t xml:space="preserve"> область </w:t>
      </w:r>
      <w:proofErr w:type="spellStart"/>
      <w:r w:rsidRPr="00AB3EBC">
        <w:rPr>
          <w:lang w:val="ru-RU"/>
        </w:rPr>
        <w:t>Веселин</w:t>
      </w:r>
      <w:r w:rsidRPr="00AB3EBC">
        <w:rPr>
          <w:lang w:val="en-US"/>
        </w:rPr>
        <w:t>i</w:t>
      </w:r>
      <w:r w:rsidRPr="00AB3EBC">
        <w:rPr>
          <w:lang w:val="ru-RU"/>
        </w:rPr>
        <w:t>вський</w:t>
      </w:r>
      <w:proofErr w:type="spell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смт</w:t>
      </w:r>
      <w:proofErr w:type="spellEnd"/>
      <w:r w:rsidRPr="00AB3EBC">
        <w:rPr>
          <w:lang w:val="ru-RU"/>
        </w:rPr>
        <w:t xml:space="preserve">. </w:t>
      </w:r>
      <w:proofErr w:type="gramStart"/>
      <w:r w:rsidRPr="00AB3EBC">
        <w:rPr>
          <w:lang w:val="ru-RU"/>
        </w:rPr>
        <w:t>Веселинове</w:t>
      </w:r>
      <w:proofErr w:type="gram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вул</w:t>
      </w:r>
      <w:proofErr w:type="spellEnd"/>
      <w:r w:rsidRPr="00AB3EBC">
        <w:rPr>
          <w:lang w:val="ru-RU"/>
        </w:rPr>
        <w:t>. Буд</w:t>
      </w:r>
      <w:proofErr w:type="spellStart"/>
      <w:proofErr w:type="gramStart"/>
      <w:r w:rsidRPr="00AB3EBC">
        <w:rPr>
          <w:lang w:val="en-US"/>
        </w:rPr>
        <w:t>i</w:t>
      </w:r>
      <w:proofErr w:type="gramEnd"/>
      <w:r w:rsidRPr="00AB3EBC">
        <w:rPr>
          <w:lang w:val="ru-RU"/>
        </w:rPr>
        <w:t>вельник</w:t>
      </w:r>
      <w:r w:rsidRPr="00AB3EBC">
        <w:rPr>
          <w:lang w:val="en-US"/>
        </w:rPr>
        <w:t>i</w:t>
      </w:r>
      <w:proofErr w:type="spellEnd"/>
      <w:r w:rsidRPr="00AB3EBC">
        <w:rPr>
          <w:lang w:val="ru-RU"/>
        </w:rPr>
        <w:t>в, 30</w:t>
      </w:r>
      <w:r w:rsidRPr="003C4D3C">
        <w:rPr>
          <w:i/>
        </w:rPr>
        <w:t xml:space="preserve"> </w:t>
      </w:r>
      <w:r w:rsidRPr="003C4D3C">
        <w:t>кабінет № 1</w:t>
      </w:r>
      <w:r w:rsidRPr="00FF0726">
        <w:rPr>
          <w:i/>
        </w:rPr>
        <w:t>.</w:t>
      </w:r>
      <w:r w:rsidRPr="0027400D">
        <w:t xml:space="preserve"> Реєстрація акціонерів для участі у загальних зборах буде проводитись </w:t>
      </w:r>
      <w:r>
        <w:t xml:space="preserve">27 квітня 2017 </w:t>
      </w:r>
      <w:r w:rsidRPr="0027400D">
        <w:t xml:space="preserve">р за місцем проведення загальних зборів. </w:t>
      </w:r>
    </w:p>
    <w:p w:rsidR="008E0BBD" w:rsidRDefault="008E0BBD" w:rsidP="008E0BBD">
      <w:pPr>
        <w:jc w:val="both"/>
      </w:pPr>
      <w:r w:rsidRPr="0027400D">
        <w:t xml:space="preserve">Початок реєстрації акціонерів – </w:t>
      </w:r>
      <w:r>
        <w:t>12.00 год</w:t>
      </w:r>
      <w:r w:rsidRPr="0027400D">
        <w:t xml:space="preserve">, закінчення реєстрації – </w:t>
      </w:r>
      <w:r>
        <w:t>13.50</w:t>
      </w:r>
      <w:r w:rsidRPr="0027400D">
        <w:t xml:space="preserve"> год. </w:t>
      </w:r>
    </w:p>
    <w:p w:rsidR="008E0BBD" w:rsidRPr="0027400D" w:rsidRDefault="008E0BBD" w:rsidP="008E0BBD">
      <w:pPr>
        <w:jc w:val="both"/>
      </w:pPr>
      <w:r w:rsidRPr="0027400D">
        <w:t>Дата складання переліку акціонерів, які мають право на участь у зага</w:t>
      </w:r>
      <w:r>
        <w:t xml:space="preserve">льних зборах акціонерів: </w:t>
      </w:r>
      <w:r w:rsidRPr="00AB3EBC">
        <w:t>21 квітня 2017 року.</w:t>
      </w:r>
    </w:p>
    <w:p w:rsidR="008E0BBD" w:rsidRPr="00AB3EBC" w:rsidRDefault="008E0BBD" w:rsidP="008E0BBD">
      <w:pPr>
        <w:ind w:firstLine="540"/>
        <w:jc w:val="both"/>
      </w:pPr>
      <w:r w:rsidRPr="0027400D">
        <w:t xml:space="preserve">Акціонери можуть </w:t>
      </w:r>
      <w:r w:rsidRPr="0027400D">
        <w:rPr>
          <w:color w:val="000000"/>
        </w:rPr>
        <w:t xml:space="preserve">ознайомитись з документами, необхідними для прийняття рішень  з  питань  порядку  денного </w:t>
      </w:r>
      <w:r w:rsidRPr="0027400D">
        <w:t xml:space="preserve">у робочі дні за </w:t>
      </w:r>
      <w:proofErr w:type="spellStart"/>
      <w:r w:rsidRPr="0027400D">
        <w:t>адресою</w:t>
      </w:r>
      <w:proofErr w:type="spellEnd"/>
      <w:r w:rsidRPr="0027400D">
        <w:t xml:space="preserve">: </w:t>
      </w:r>
      <w:r w:rsidRPr="00AB3EBC">
        <w:rPr>
          <w:lang w:val="ru-RU"/>
        </w:rPr>
        <w:t xml:space="preserve">57001 </w:t>
      </w:r>
      <w:proofErr w:type="spellStart"/>
      <w:r w:rsidRPr="00AB3EBC">
        <w:rPr>
          <w:lang w:val="ru-RU"/>
        </w:rPr>
        <w:t>Миколаївська</w:t>
      </w:r>
      <w:proofErr w:type="spellEnd"/>
      <w:r w:rsidRPr="00AB3EBC">
        <w:rPr>
          <w:lang w:val="ru-RU"/>
        </w:rPr>
        <w:t xml:space="preserve"> область </w:t>
      </w:r>
      <w:proofErr w:type="spellStart"/>
      <w:r w:rsidRPr="00AB3EBC">
        <w:rPr>
          <w:lang w:val="ru-RU"/>
        </w:rPr>
        <w:t>Веселин</w:t>
      </w:r>
      <w:r w:rsidRPr="00AB3EBC">
        <w:rPr>
          <w:lang w:val="en-US"/>
        </w:rPr>
        <w:t>i</w:t>
      </w:r>
      <w:r w:rsidRPr="00AB3EBC">
        <w:rPr>
          <w:lang w:val="ru-RU"/>
        </w:rPr>
        <w:t>вський</w:t>
      </w:r>
      <w:proofErr w:type="spell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смт</w:t>
      </w:r>
      <w:proofErr w:type="spellEnd"/>
      <w:r w:rsidRPr="00AB3EBC">
        <w:rPr>
          <w:lang w:val="ru-RU"/>
        </w:rPr>
        <w:t xml:space="preserve">. </w:t>
      </w:r>
      <w:proofErr w:type="gramStart"/>
      <w:r w:rsidRPr="00AB3EBC">
        <w:rPr>
          <w:lang w:val="ru-RU"/>
        </w:rPr>
        <w:t>Веселинове</w:t>
      </w:r>
      <w:proofErr w:type="gram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вул</w:t>
      </w:r>
      <w:proofErr w:type="spellEnd"/>
      <w:r w:rsidRPr="00AB3EBC">
        <w:rPr>
          <w:lang w:val="ru-RU"/>
        </w:rPr>
        <w:t>. Буд</w:t>
      </w:r>
      <w:proofErr w:type="spellStart"/>
      <w:r w:rsidRPr="00AB3EBC">
        <w:rPr>
          <w:lang w:val="en-US"/>
        </w:rPr>
        <w:t>i</w:t>
      </w:r>
      <w:r w:rsidRPr="00AB3EBC">
        <w:rPr>
          <w:lang w:val="ru-RU"/>
        </w:rPr>
        <w:t>вельник</w:t>
      </w:r>
      <w:r w:rsidRPr="00AB3EBC">
        <w:rPr>
          <w:lang w:val="en-US"/>
        </w:rPr>
        <w:t>i</w:t>
      </w:r>
      <w:proofErr w:type="spellEnd"/>
      <w:r w:rsidRPr="00AB3EBC">
        <w:rPr>
          <w:lang w:val="ru-RU"/>
        </w:rPr>
        <w:t>в, 30</w:t>
      </w:r>
      <w:r w:rsidRPr="003C4D3C">
        <w:rPr>
          <w:i/>
        </w:rPr>
        <w:t xml:space="preserve"> </w:t>
      </w:r>
      <w:r w:rsidRPr="003C4D3C">
        <w:t xml:space="preserve">кабінет </w:t>
      </w:r>
      <w:r w:rsidR="00AB3EBC">
        <w:t>бухгалтерії</w:t>
      </w:r>
      <w:r w:rsidRPr="0027400D">
        <w:t xml:space="preserve">, з </w:t>
      </w:r>
      <w:r>
        <w:t>10.00</w:t>
      </w:r>
      <w:r w:rsidRPr="0027400D">
        <w:t xml:space="preserve"> до </w:t>
      </w:r>
      <w:r>
        <w:t>17.00</w:t>
      </w:r>
      <w:r w:rsidRPr="0027400D">
        <w:t xml:space="preserve"> години, а також </w:t>
      </w:r>
      <w:proofErr w:type="gramStart"/>
      <w:r w:rsidRPr="0027400D">
        <w:t>у</w:t>
      </w:r>
      <w:proofErr w:type="gramEnd"/>
      <w:r w:rsidRPr="0027400D">
        <w:t xml:space="preserve"> день проведення загальних зборів за місцем їх проведення. </w:t>
      </w:r>
      <w:r>
        <w:t>Посадова особа, відповідальна за порядок ознайомлення акціонерів з документами</w:t>
      </w:r>
      <w:r w:rsidRPr="0027400D">
        <w:t xml:space="preserve"> </w:t>
      </w:r>
      <w:r>
        <w:t>–</w:t>
      </w:r>
      <w:r w:rsidRPr="0027400D">
        <w:t xml:space="preserve"> </w:t>
      </w:r>
      <w:r>
        <w:t>Чухлєб В</w:t>
      </w:r>
      <w:r w:rsidRPr="0027400D">
        <w:t>.</w:t>
      </w:r>
      <w:r>
        <w:t xml:space="preserve"> Й.</w:t>
      </w:r>
      <w:r w:rsidRPr="0027400D">
        <w:t xml:space="preserve"> Довідки за телефоном</w:t>
      </w:r>
      <w:r w:rsidRPr="00AB3EBC">
        <w:t>: (</w:t>
      </w:r>
      <w:r w:rsidRPr="00AB3EBC">
        <w:rPr>
          <w:lang w:val="ru-RU"/>
        </w:rPr>
        <w:t>05163) 91431</w:t>
      </w:r>
    </w:p>
    <w:p w:rsidR="008E0BBD" w:rsidRPr="00AB3EBC" w:rsidRDefault="008E0BBD" w:rsidP="008E0BBD">
      <w:pPr>
        <w:ind w:firstLine="540"/>
        <w:rPr>
          <w:color w:val="000000"/>
          <w:lang w:val="ru-RU"/>
        </w:rPr>
      </w:pPr>
      <w:r w:rsidRPr="0027400D">
        <w:rPr>
          <w:color w:val="000000"/>
        </w:rPr>
        <w:t xml:space="preserve">Адреса власного веб-сайту, на якому розміщена інформація з  проектом  рішень  щодо  кожного  з питань, включених до проекту порядку денного : </w:t>
      </w:r>
      <w:r w:rsidRPr="00AB3EBC">
        <w:rPr>
          <w:color w:val="000000"/>
        </w:rPr>
        <w:t>veselinovosom.pat.ua</w:t>
      </w:r>
    </w:p>
    <w:p w:rsidR="008E0BBD" w:rsidRPr="008E0BBD" w:rsidRDefault="008E0BBD" w:rsidP="008E0BBD">
      <w:pPr>
        <w:ind w:firstLine="540"/>
        <w:rPr>
          <w:lang w:val="ru-RU"/>
        </w:rPr>
      </w:pPr>
    </w:p>
    <w:p w:rsidR="008E0BBD" w:rsidRPr="00AB3EBC" w:rsidRDefault="008E0BBD" w:rsidP="008E0BBD">
      <w:pPr>
        <w:tabs>
          <w:tab w:val="left" w:pos="284"/>
          <w:tab w:val="left" w:pos="1185"/>
          <w:tab w:val="left" w:pos="1985"/>
          <w:tab w:val="num" w:pos="3060"/>
          <w:tab w:val="center" w:pos="5130"/>
        </w:tabs>
        <w:rPr>
          <w:color w:val="000000"/>
        </w:rPr>
      </w:pPr>
      <w:r w:rsidRPr="00AB3EBC">
        <w:rPr>
          <w:color w:val="000000"/>
        </w:rPr>
        <w:t>Перелік питань, включених до проекту порядку денного:</w:t>
      </w:r>
    </w:p>
    <w:p w:rsidR="008E0BBD" w:rsidRPr="00780210" w:rsidRDefault="008E0BBD" w:rsidP="008E0BBD">
      <w:pPr>
        <w:numPr>
          <w:ilvl w:val="0"/>
          <w:numId w:val="1"/>
        </w:numPr>
      </w:pPr>
      <w:r w:rsidRPr="00780210">
        <w:rPr>
          <w:lang w:val="ru-RU"/>
        </w:rPr>
        <w:t xml:space="preserve">Про </w:t>
      </w:r>
      <w:proofErr w:type="spellStart"/>
      <w:r w:rsidRPr="00780210">
        <w:rPr>
          <w:lang w:val="ru-RU"/>
        </w:rPr>
        <w:t>обрання</w:t>
      </w:r>
      <w:proofErr w:type="spellEnd"/>
      <w:r w:rsidRPr="00780210">
        <w:rPr>
          <w:lang w:val="ru-RU"/>
        </w:rPr>
        <w:t xml:space="preserve"> </w:t>
      </w:r>
      <w:proofErr w:type="spellStart"/>
      <w:r w:rsidRPr="00780210">
        <w:rPr>
          <w:lang w:val="ru-RU"/>
        </w:rPr>
        <w:t>лічильної</w:t>
      </w:r>
      <w:proofErr w:type="spellEnd"/>
      <w:r w:rsidRPr="00780210">
        <w:rPr>
          <w:lang w:val="ru-RU"/>
        </w:rPr>
        <w:t xml:space="preserve"> </w:t>
      </w:r>
      <w:proofErr w:type="spellStart"/>
      <w:r w:rsidRPr="00780210">
        <w:rPr>
          <w:lang w:val="ru-RU"/>
        </w:rPr>
        <w:t>комі</w:t>
      </w:r>
      <w:proofErr w:type="gramStart"/>
      <w:r w:rsidRPr="00780210">
        <w:rPr>
          <w:lang w:val="ru-RU"/>
        </w:rPr>
        <w:t>с</w:t>
      </w:r>
      <w:proofErr w:type="gramEnd"/>
      <w:r w:rsidRPr="00780210">
        <w:rPr>
          <w:lang w:val="ru-RU"/>
        </w:rPr>
        <w:t>ії</w:t>
      </w:r>
      <w:proofErr w:type="spellEnd"/>
      <w:r w:rsidRPr="00780210">
        <w:rPr>
          <w:lang w:val="ru-RU"/>
        </w:rPr>
        <w:t>.</w:t>
      </w:r>
    </w:p>
    <w:p w:rsidR="008E0BBD" w:rsidRPr="00AB3EBC" w:rsidRDefault="008E0BBD" w:rsidP="008E0BBD">
      <w:pPr>
        <w:numPr>
          <w:ilvl w:val="0"/>
          <w:numId w:val="1"/>
        </w:numPr>
      </w:pPr>
      <w:r w:rsidRPr="00AB3EBC">
        <w:rPr>
          <w:lang w:val="ru-RU"/>
        </w:rPr>
        <w:t xml:space="preserve">Про </w:t>
      </w:r>
      <w:proofErr w:type="spellStart"/>
      <w:r w:rsidRPr="00AB3EBC">
        <w:rPr>
          <w:lang w:val="ru-RU"/>
        </w:rPr>
        <w:t>затвердження</w:t>
      </w:r>
      <w:proofErr w:type="spellEnd"/>
      <w:r w:rsidRPr="00AB3EBC">
        <w:rPr>
          <w:lang w:val="ru-RU"/>
        </w:rPr>
        <w:t xml:space="preserve"> порядку та способу </w:t>
      </w:r>
      <w:proofErr w:type="spellStart"/>
      <w:r w:rsidRPr="00AB3EBC">
        <w:rPr>
          <w:lang w:val="ru-RU"/>
        </w:rPr>
        <w:t>засвідчення</w:t>
      </w:r>
      <w:proofErr w:type="spellEnd"/>
      <w:r w:rsidRPr="00AB3EBC">
        <w:rPr>
          <w:lang w:val="ru-RU"/>
        </w:rPr>
        <w:t xml:space="preserve"> </w:t>
      </w:r>
      <w:proofErr w:type="spellStart"/>
      <w:r w:rsidRPr="00AB3EBC">
        <w:rPr>
          <w:lang w:val="ru-RU"/>
        </w:rPr>
        <w:t>бюлетені</w:t>
      </w:r>
      <w:proofErr w:type="gramStart"/>
      <w:r w:rsidRPr="00AB3EBC">
        <w:rPr>
          <w:lang w:val="ru-RU"/>
        </w:rPr>
        <w:t>в</w:t>
      </w:r>
      <w:proofErr w:type="spellEnd"/>
      <w:proofErr w:type="gramEnd"/>
      <w:r w:rsidRPr="00AB3EBC">
        <w:rPr>
          <w:lang w:val="ru-RU"/>
        </w:rPr>
        <w:t xml:space="preserve"> для </w:t>
      </w:r>
      <w:proofErr w:type="spellStart"/>
      <w:r w:rsidRPr="00AB3EBC">
        <w:rPr>
          <w:lang w:val="ru-RU"/>
        </w:rPr>
        <w:t>голосування</w:t>
      </w:r>
      <w:proofErr w:type="spellEnd"/>
    </w:p>
    <w:p w:rsidR="008E0BBD" w:rsidRPr="00780210" w:rsidRDefault="008E0BBD" w:rsidP="008E0BBD">
      <w:pPr>
        <w:numPr>
          <w:ilvl w:val="0"/>
          <w:numId w:val="1"/>
        </w:numPr>
        <w:rPr>
          <w:i/>
        </w:rPr>
      </w:pPr>
      <w:r w:rsidRPr="00780210">
        <w:t>Обрання Голови та секрет</w:t>
      </w:r>
      <w:r>
        <w:t>аря загальних зборів акціонерів.</w:t>
      </w:r>
    </w:p>
    <w:p w:rsidR="008E0BBD" w:rsidRPr="00780210" w:rsidRDefault="008E0BBD" w:rsidP="008E0BBD">
      <w:pPr>
        <w:numPr>
          <w:ilvl w:val="0"/>
          <w:numId w:val="1"/>
        </w:numPr>
      </w:pPr>
      <w:r w:rsidRPr="00780210">
        <w:t xml:space="preserve">Звіт </w:t>
      </w:r>
      <w:r>
        <w:t>генерального директора</w:t>
      </w:r>
      <w:r w:rsidRPr="00780210">
        <w:t xml:space="preserve"> Товариства за 2016 рік. Прийняття рішення за результатами розгляду звіту </w:t>
      </w:r>
      <w:r>
        <w:t>Генерального Директора</w:t>
      </w:r>
      <w:r w:rsidRPr="00780210">
        <w:t xml:space="preserve"> Товариства.</w:t>
      </w:r>
    </w:p>
    <w:p w:rsidR="008E0BBD" w:rsidRPr="00AB3EBC" w:rsidRDefault="008E0BBD" w:rsidP="008E0BBD">
      <w:pPr>
        <w:numPr>
          <w:ilvl w:val="0"/>
          <w:numId w:val="1"/>
        </w:numPr>
      </w:pPr>
      <w:r w:rsidRPr="00780210">
        <w:t xml:space="preserve">Звіт Наглядової ради за 2016 рік. Прийняття рішення за результатами розгляду звіту </w:t>
      </w:r>
      <w:r w:rsidRPr="00AB3EBC">
        <w:t>Наглядової ради.</w:t>
      </w:r>
    </w:p>
    <w:p w:rsidR="008E0BBD" w:rsidRPr="00780210" w:rsidRDefault="008E0BBD" w:rsidP="008E0BBD">
      <w:pPr>
        <w:numPr>
          <w:ilvl w:val="0"/>
          <w:numId w:val="1"/>
        </w:numPr>
      </w:pPr>
      <w:r w:rsidRPr="00780210">
        <w:t>Звіт та висновки Ревізійної комісії за 2016 рік. Прийняття рішення за результатами розгляду звіту та затвердження висновків Ревізійної комісії</w:t>
      </w:r>
      <w:r w:rsidRPr="00780210">
        <w:rPr>
          <w:i/>
        </w:rPr>
        <w:t>.</w:t>
      </w:r>
      <w:r w:rsidRPr="00780210">
        <w:t xml:space="preserve"> </w:t>
      </w:r>
    </w:p>
    <w:p w:rsidR="008E0BBD" w:rsidRPr="00780210" w:rsidRDefault="008E0BBD" w:rsidP="008E0BBD">
      <w:pPr>
        <w:numPr>
          <w:ilvl w:val="0"/>
          <w:numId w:val="1"/>
        </w:numPr>
      </w:pPr>
      <w:r w:rsidRPr="00780210">
        <w:t>Затвердження річного звіту товариства за 2016 рік.</w:t>
      </w:r>
    </w:p>
    <w:p w:rsidR="008E0BBD" w:rsidRPr="00AB3EBC" w:rsidRDefault="008E0BBD" w:rsidP="008E0BBD">
      <w:pPr>
        <w:numPr>
          <w:ilvl w:val="0"/>
          <w:numId w:val="1"/>
        </w:numPr>
        <w:rPr>
          <w:i/>
        </w:rPr>
      </w:pPr>
      <w:r w:rsidRPr="00AB3EBC">
        <w:t xml:space="preserve">Про розподіл прибутку і збитків товариства з урахуванням вимог законодавства. </w:t>
      </w:r>
    </w:p>
    <w:p w:rsidR="008E0BBD" w:rsidRPr="00AB3EBC" w:rsidRDefault="008E0BBD" w:rsidP="008E0BBD">
      <w:pPr>
        <w:numPr>
          <w:ilvl w:val="0"/>
          <w:numId w:val="1"/>
        </w:numPr>
        <w:rPr>
          <w:i/>
        </w:rPr>
      </w:pPr>
      <w:r w:rsidRPr="00AB3EBC">
        <w:t>Затвердження розміру річних дивідендів з урахуванням вимог, передбачених законом</w:t>
      </w:r>
      <w:r w:rsidRPr="00AB3EBC">
        <w:rPr>
          <w:i/>
        </w:rPr>
        <w:t>.</w:t>
      </w:r>
    </w:p>
    <w:p w:rsidR="008E0BBD" w:rsidRPr="00805AAF" w:rsidRDefault="008E0BBD" w:rsidP="008E0BBD">
      <w:pPr>
        <w:numPr>
          <w:ilvl w:val="0"/>
          <w:numId w:val="1"/>
        </w:numPr>
        <w:rPr>
          <w:i/>
        </w:rPr>
      </w:pPr>
      <w:r>
        <w:t>П</w:t>
      </w:r>
      <w:r w:rsidRPr="00805AAF">
        <w:t>рипинення повноважень членів Наглядової ради Товариства</w:t>
      </w:r>
      <w:r>
        <w:t>.</w:t>
      </w:r>
    </w:p>
    <w:p w:rsidR="008E0BBD" w:rsidRDefault="008E0BBD" w:rsidP="008E0BBD">
      <w:pPr>
        <w:numPr>
          <w:ilvl w:val="0"/>
          <w:numId w:val="1"/>
        </w:numPr>
      </w:pPr>
      <w:r>
        <w:t>Обрання членів Наглядової ради Товариства.</w:t>
      </w:r>
    </w:p>
    <w:p w:rsidR="008E0BBD" w:rsidRDefault="008E0BBD" w:rsidP="008E0BBD">
      <w:pPr>
        <w:numPr>
          <w:ilvl w:val="0"/>
          <w:numId w:val="1"/>
        </w:numPr>
      </w:pPr>
      <w:r>
        <w:t>Затвердження умов цивільно - правових договорів,  які укладатимуться з членами Наглядової ради,  обрання особи яка уповноважується на підписання договорів з членами Наглядової ради.</w:t>
      </w:r>
    </w:p>
    <w:p w:rsidR="008E0BBD" w:rsidRPr="00780210" w:rsidRDefault="008E0BBD" w:rsidP="008E0BBD">
      <w:pPr>
        <w:numPr>
          <w:ilvl w:val="0"/>
          <w:numId w:val="1"/>
        </w:numPr>
      </w:pPr>
      <w:r>
        <w:t>Надання згоди на вчинення значного правочину та надання повноважень на укладання такого правочину.</w:t>
      </w:r>
    </w:p>
    <w:p w:rsidR="008E0BBD" w:rsidRPr="00780210" w:rsidRDefault="008E0BBD" w:rsidP="008E0BBD">
      <w:pPr>
        <w:numPr>
          <w:ilvl w:val="0"/>
          <w:numId w:val="1"/>
        </w:numPr>
      </w:pPr>
      <w:r w:rsidRPr="00780210">
        <w:t>Попереднє надання згоди на вчинення значних правочинів, які можуть вчинятись товариством протягом одного року з дати прийняття цього рішення та надання повноважень на укладання таких правочинів.</w:t>
      </w:r>
    </w:p>
    <w:p w:rsidR="008E0BBD" w:rsidRPr="00780210" w:rsidRDefault="008E0BBD" w:rsidP="008E0BBD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552"/>
        <w:gridCol w:w="2268"/>
      </w:tblGrid>
      <w:tr w:rsidR="008E0BBD" w:rsidRPr="00040D7C" w:rsidTr="00414C07">
        <w:trPr>
          <w:cantSplit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</w:rPr>
              <w:t>Найменування показника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</w:rPr>
              <w:t>Період</w:t>
            </w:r>
          </w:p>
        </w:tc>
      </w:tr>
      <w:tr w:rsidR="008E0BBD" w:rsidRPr="00040D7C" w:rsidTr="00414C07">
        <w:trPr>
          <w:cantSplit/>
        </w:trPr>
        <w:tc>
          <w:tcPr>
            <w:tcW w:w="48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  <w:lang w:val="ru-RU"/>
              </w:rPr>
              <w:t>2016</w:t>
            </w:r>
            <w:r w:rsidRPr="00040D7C">
              <w:rPr>
                <w:b/>
                <w:bCs/>
              </w:rPr>
              <w:t>(</w:t>
            </w:r>
            <w:proofErr w:type="spellStart"/>
            <w:r w:rsidRPr="00040D7C">
              <w:rPr>
                <w:b/>
                <w:bCs/>
              </w:rPr>
              <w:t>зітний</w:t>
            </w:r>
            <w:proofErr w:type="spellEnd"/>
            <w:r w:rsidRPr="00040D7C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  <w:lang w:val="ru-RU"/>
              </w:rPr>
              <w:t>2015</w:t>
            </w:r>
            <w:r w:rsidRPr="00040D7C">
              <w:rPr>
                <w:b/>
                <w:bCs/>
              </w:rPr>
              <w:t>(попередній)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Усього активів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26185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13944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Основні засоби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6330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6859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Довгострокові фінансові інвестиції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AA7DD1" w:rsidP="00414C07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AA7DD1" w:rsidP="00414C07">
            <w:r>
              <w:t>0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Запаси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1552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1047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Сумарна дебіторська заборгованість 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1885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1108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Грошові кошти та їх еквіваленти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6913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620</w:t>
            </w:r>
          </w:p>
        </w:tc>
      </w:tr>
      <w:tr w:rsidR="008E0BBD" w:rsidRPr="00040D7C" w:rsidTr="00414C07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Нерозподілений прибуток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24020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11889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Власний капітал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24066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11935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lastRenderedPageBreak/>
              <w:t>Статутний капітал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40,2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40,2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Довгострокові зобов'язання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-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Поточні зобов'язання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r w:rsidRPr="00040D7C">
              <w:t>2119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r w:rsidRPr="00040D7C">
              <w:t>2009</w:t>
            </w:r>
          </w:p>
        </w:tc>
      </w:tr>
      <w:tr w:rsidR="008E0BBD" w:rsidRPr="00040D7C" w:rsidTr="00414C07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</w:rPr>
              <w:t>Чистий прибуток (збиток)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</w:rPr>
              <w:t>12131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0BBD" w:rsidRPr="00040D7C" w:rsidRDefault="008E0BBD" w:rsidP="00414C07">
            <w:pPr>
              <w:rPr>
                <w:b/>
                <w:bCs/>
              </w:rPr>
            </w:pPr>
            <w:r w:rsidRPr="00040D7C">
              <w:rPr>
                <w:b/>
                <w:bCs/>
              </w:rPr>
              <w:t>-2860</w:t>
            </w:r>
          </w:p>
        </w:tc>
      </w:tr>
      <w:tr w:rsidR="008E0BBD" w:rsidRPr="00040D7C" w:rsidTr="00414C07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Середньорічна кількість акцій (шт.)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D" w:rsidRPr="00040D7C" w:rsidRDefault="00AA7DD1" w:rsidP="00414C07">
            <w:r>
              <w:t>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0BBD" w:rsidRPr="00040D7C" w:rsidRDefault="00AA7DD1" w:rsidP="00414C07">
            <w:r>
              <w:t>0</w:t>
            </w:r>
          </w:p>
        </w:tc>
      </w:tr>
      <w:tr w:rsidR="008E0BBD" w:rsidRPr="00040D7C" w:rsidTr="00414C07">
        <w:trPr>
          <w:trHeight w:val="268"/>
        </w:trPr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Кількість власних акцій, викуплених протягом періоду (шт.)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D" w:rsidRPr="00040D7C" w:rsidRDefault="00AA7DD1" w:rsidP="00414C07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BBD" w:rsidRPr="00040D7C" w:rsidRDefault="00AA7DD1" w:rsidP="00414C07">
            <w:r>
              <w:t>0</w:t>
            </w:r>
          </w:p>
        </w:tc>
      </w:tr>
      <w:tr w:rsidR="008E0BBD" w:rsidRPr="00040D7C" w:rsidTr="00414C07"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Загальна сума коштів, витрачених на викуп власних акцій протягом періоду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BBD" w:rsidRPr="00040D7C" w:rsidRDefault="00AA7DD1" w:rsidP="00414C07"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BBD" w:rsidRPr="00040D7C" w:rsidRDefault="00AA7DD1" w:rsidP="00414C07">
            <w:r>
              <w:t>0</w:t>
            </w:r>
          </w:p>
        </w:tc>
      </w:tr>
      <w:tr w:rsidR="008E0BBD" w:rsidRPr="00040D7C" w:rsidTr="00414C07"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BBD" w:rsidRPr="00040D7C" w:rsidRDefault="008E0BBD" w:rsidP="00414C07">
            <w:r w:rsidRPr="00040D7C">
              <w:t>Чисельність працівників на кінець періоду (осіб)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0BBD" w:rsidRPr="00040D7C" w:rsidRDefault="008E0BBD" w:rsidP="00414C07">
            <w:r w:rsidRPr="00040D7C">
              <w:t>104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BBD" w:rsidRPr="00040D7C" w:rsidRDefault="008E0BBD" w:rsidP="00414C07">
            <w:r w:rsidRPr="00040D7C">
              <w:t>115</w:t>
            </w:r>
          </w:p>
        </w:tc>
      </w:tr>
    </w:tbl>
    <w:p w:rsidR="008E0BBD" w:rsidRDefault="008E0BBD" w:rsidP="008E0BBD"/>
    <w:p w:rsidR="008E0BBD" w:rsidRDefault="008E0BBD" w:rsidP="008E0BBD">
      <w:pPr>
        <w:jc w:val="both"/>
      </w:pPr>
      <w:r w:rsidRPr="0027400D">
        <w:t>Для участі у Зборах акціонерам необхідно мати документ, що посвічує особу (паспорт), а  представникам акціонерів – паспорт та довіреність, засвічену згідно з вимогами чинного законодавства.</w:t>
      </w:r>
    </w:p>
    <w:p w:rsidR="008E0BBD" w:rsidRDefault="008E0BBD" w:rsidP="008E0B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Наглядова рада</w:t>
      </w:r>
    </w:p>
    <w:p w:rsidR="008E0BBD" w:rsidRDefault="008E0BBD" w:rsidP="008E0BBD">
      <w:pPr>
        <w:jc w:val="right"/>
      </w:pPr>
    </w:p>
    <w:p w:rsidR="008E0BBD" w:rsidRDefault="008E0BBD" w:rsidP="008E0BBD">
      <w:r>
        <w:t>Тести проектів рішень</w:t>
      </w:r>
    </w:p>
    <w:p w:rsidR="008E0BBD" w:rsidRDefault="008E0BBD" w:rsidP="008E0BBD"/>
    <w:p w:rsidR="008E0BBD" w:rsidRDefault="008E0BBD" w:rsidP="008E0BBD">
      <w:pPr>
        <w:numPr>
          <w:ilvl w:val="0"/>
          <w:numId w:val="2"/>
        </w:numPr>
        <w:jc w:val="both"/>
      </w:pPr>
      <w:r w:rsidRPr="00F63862">
        <w:rPr>
          <w:u w:val="single"/>
        </w:rPr>
        <w:t>Проект рішення:</w:t>
      </w:r>
      <w:r>
        <w:t xml:space="preserve"> «Обрати лічильну комісію у складі:</w:t>
      </w:r>
      <w:r w:rsidRPr="002D0BFB">
        <w:t xml:space="preserve"> </w:t>
      </w:r>
      <w:r w:rsidRPr="005F5E77">
        <w:t xml:space="preserve">Голова комісії </w:t>
      </w:r>
      <w:r w:rsidR="00A133A4">
        <w:t>–</w:t>
      </w:r>
      <w:r w:rsidRPr="005F5E77">
        <w:t xml:space="preserve"> </w:t>
      </w:r>
      <w:proofErr w:type="spellStart"/>
      <w:r w:rsidR="00A133A4">
        <w:t>Жмурко</w:t>
      </w:r>
      <w:proofErr w:type="spellEnd"/>
      <w:r w:rsidR="00A133A4">
        <w:t xml:space="preserve"> Галину Олексіївну</w:t>
      </w:r>
      <w:r>
        <w:t xml:space="preserve">, </w:t>
      </w:r>
      <w:r w:rsidRPr="005F5E77">
        <w:t>Член комісії</w:t>
      </w:r>
      <w:r>
        <w:t xml:space="preserve"> </w:t>
      </w:r>
      <w:r w:rsidR="00A133A4">
        <w:t>–</w:t>
      </w:r>
      <w:r w:rsidRPr="005F5E77">
        <w:t xml:space="preserve"> </w:t>
      </w:r>
      <w:proofErr w:type="spellStart"/>
      <w:r w:rsidR="00A133A4">
        <w:t>Жмурко</w:t>
      </w:r>
      <w:proofErr w:type="spellEnd"/>
      <w:r w:rsidR="00A133A4">
        <w:t xml:space="preserve"> Любов Олександрівну,</w:t>
      </w:r>
      <w:r w:rsidR="005F47F0">
        <w:t xml:space="preserve"> </w:t>
      </w:r>
      <w:r w:rsidR="00A133A4">
        <w:t>Гут Ольгу Миколаївну.</w:t>
      </w:r>
    </w:p>
    <w:p w:rsidR="008E0BBD" w:rsidRPr="00381484" w:rsidRDefault="008E0BBD" w:rsidP="008E0BBD">
      <w:pPr>
        <w:jc w:val="both"/>
      </w:pPr>
    </w:p>
    <w:p w:rsidR="008E0BBD" w:rsidRDefault="008E0BBD" w:rsidP="008E0BBD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3862">
        <w:rPr>
          <w:rFonts w:ascii="Times New Roman" w:hAnsi="Times New Roman" w:cs="Times New Roman"/>
          <w:sz w:val="24"/>
          <w:szCs w:val="24"/>
          <w:u w:val="single"/>
          <w:lang w:val="uk-UA"/>
        </w:rPr>
        <w:t>Проект рішення :</w:t>
      </w:r>
      <w:r w:rsidRPr="00F63862"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Бюлетень для голосування засвідчується шляхом проставлення напису «ЗАТВЕРДЖЕНО</w:t>
      </w:r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(у друкований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EA12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час його виготовлення для видачі акціонеру, а також посвідчується підписом голови реєстраційної комісії під час його надання акціонеру при реєстрації для участі у загальних зборах. </w:t>
      </w:r>
    </w:p>
    <w:p w:rsidR="008E0BBD" w:rsidRDefault="008E0BBD" w:rsidP="008E0BBD">
      <w:pPr>
        <w:pStyle w:val="a3"/>
        <w:rPr>
          <w:color w:val="000000"/>
        </w:rPr>
      </w:pPr>
    </w:p>
    <w:p w:rsidR="008E0BBD" w:rsidRDefault="008E0BBD" w:rsidP="008E0BBD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рішення: «Обрати Головою загальних зборів акціонерів </w:t>
      </w:r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proofErr w:type="spellStart"/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>Чухлєба</w:t>
      </w:r>
      <w:proofErr w:type="spellEnd"/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Семеновича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секретарем загальних з</w:t>
      </w:r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борів – </w:t>
      </w:r>
      <w:proofErr w:type="spellStart"/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Алєксєєву</w:t>
      </w:r>
      <w:proofErr w:type="spellEnd"/>
      <w:r w:rsidR="00A133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Світлану Анатоліївну.</w:t>
      </w:r>
    </w:p>
    <w:p w:rsidR="008E0BBD" w:rsidRDefault="008E0BBD" w:rsidP="008E0BBD">
      <w:pPr>
        <w:pStyle w:val="a3"/>
        <w:rPr>
          <w:color w:val="000000"/>
        </w:rPr>
      </w:pPr>
    </w:p>
    <w:p w:rsidR="008E0BBD" w:rsidRDefault="008E0BBD" w:rsidP="008E0BBD">
      <w:pPr>
        <w:numPr>
          <w:ilvl w:val="0"/>
          <w:numId w:val="2"/>
        </w:numPr>
        <w:jc w:val="both"/>
      </w:pPr>
      <w:r w:rsidRPr="00F63862">
        <w:rPr>
          <w:u w:val="single"/>
        </w:rPr>
        <w:t xml:space="preserve">Проект рішення </w:t>
      </w:r>
      <w:r w:rsidRPr="000052E2">
        <w:t>:</w:t>
      </w:r>
      <w:r>
        <w:t xml:space="preserve">  Звіт Генерального Директора</w:t>
      </w:r>
      <w:r w:rsidRPr="000052E2">
        <w:t xml:space="preserve"> Товариства про </w:t>
      </w:r>
      <w:r>
        <w:t xml:space="preserve">роботу та </w:t>
      </w:r>
      <w:r w:rsidRPr="000052E2">
        <w:t>результати фінансово-господарської діяльності</w:t>
      </w:r>
      <w:r>
        <w:t xml:space="preserve"> Товариства за 2016 рік</w:t>
      </w:r>
      <w:r w:rsidRPr="000052E2">
        <w:t xml:space="preserve"> взяти до відома</w:t>
      </w:r>
      <w:r>
        <w:t>.</w:t>
      </w:r>
    </w:p>
    <w:p w:rsidR="008E0BBD" w:rsidRDefault="008E0BBD" w:rsidP="008E0BBD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0EF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Проект рішення</w:t>
      </w:r>
      <w:r w:rsidRPr="00470E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 Звіт Наглядової ради  Товариства за 2016 рік взяти до відома.</w:t>
      </w:r>
    </w:p>
    <w:p w:rsidR="008E0BBD" w:rsidRDefault="008E0BBD" w:rsidP="008E0BBD">
      <w:pPr>
        <w:numPr>
          <w:ilvl w:val="0"/>
          <w:numId w:val="2"/>
        </w:numPr>
        <w:jc w:val="both"/>
      </w:pPr>
      <w:r w:rsidRPr="00F63862">
        <w:rPr>
          <w:u w:val="single"/>
        </w:rPr>
        <w:t xml:space="preserve">Проект рішення </w:t>
      </w:r>
      <w:r w:rsidRPr="000052E2">
        <w:t xml:space="preserve">:  </w:t>
      </w:r>
      <w:r w:rsidRPr="004B701F">
        <w:t xml:space="preserve">Звіт Ревізійної комісії </w:t>
      </w:r>
      <w:r>
        <w:t xml:space="preserve">про роботу </w:t>
      </w:r>
      <w:r w:rsidRPr="004B701F">
        <w:t xml:space="preserve">взяти до відома. Затвердити висновки Ревізійної комісії про </w:t>
      </w:r>
      <w:proofErr w:type="spellStart"/>
      <w:r w:rsidRPr="004B701F">
        <w:t>достовiрнiсть</w:t>
      </w:r>
      <w:proofErr w:type="spellEnd"/>
      <w:r w:rsidRPr="004B701F">
        <w:t xml:space="preserve"> </w:t>
      </w:r>
      <w:proofErr w:type="spellStart"/>
      <w:r w:rsidRPr="004B701F">
        <w:t>рiчного</w:t>
      </w:r>
      <w:proofErr w:type="spellEnd"/>
      <w:r w:rsidRPr="004B701F">
        <w:t xml:space="preserve"> </w:t>
      </w:r>
      <w:proofErr w:type="spellStart"/>
      <w:r w:rsidRPr="004B701F">
        <w:t>звiту</w:t>
      </w:r>
      <w:proofErr w:type="spellEnd"/>
      <w:r w:rsidRPr="004B701F">
        <w:t xml:space="preserve"> за 2016 рік</w:t>
      </w:r>
    </w:p>
    <w:p w:rsidR="008E0BBD" w:rsidRDefault="008E0BBD" w:rsidP="008E0BBD">
      <w:pPr>
        <w:pStyle w:val="HTML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E0BBD" w:rsidRPr="0024253D" w:rsidRDefault="008E0BBD" w:rsidP="008E0BB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r w:rsidRPr="0024253D">
        <w:rPr>
          <w:u w:val="single"/>
        </w:rPr>
        <w:t xml:space="preserve">Проект рішення </w:t>
      </w:r>
      <w:r w:rsidRPr="0024253D">
        <w:t>:  Затвердити річний звіт Товариства за 2016 рік</w:t>
      </w:r>
      <w:r>
        <w:t>.</w:t>
      </w:r>
    </w:p>
    <w:p w:rsidR="008E0BBD" w:rsidRDefault="008E0BBD" w:rsidP="008E0BBD">
      <w:pPr>
        <w:pStyle w:val="a3"/>
        <w:rPr>
          <w:color w:val="000000"/>
        </w:rPr>
      </w:pPr>
    </w:p>
    <w:p w:rsidR="008E0BBD" w:rsidRPr="0024253D" w:rsidRDefault="008E0BBD" w:rsidP="008E0BB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r w:rsidRPr="0024253D">
        <w:rPr>
          <w:color w:val="000000"/>
          <w:u w:val="single"/>
        </w:rPr>
        <w:t>Проект рішення :</w:t>
      </w:r>
      <w:r w:rsidR="00BF3E2A">
        <w:rPr>
          <w:color w:val="000000"/>
        </w:rPr>
        <w:t xml:space="preserve"> </w:t>
      </w:r>
    </w:p>
    <w:p w:rsidR="008E0BBD" w:rsidRPr="0024253D" w:rsidRDefault="008E0BBD" w:rsidP="008E0BBD">
      <w:pPr>
        <w:shd w:val="clear" w:color="auto" w:fill="FFFFFF"/>
        <w:ind w:left="360"/>
        <w:jc w:val="both"/>
        <w:textAlignment w:val="baseline"/>
        <w:rPr>
          <w:color w:val="000000"/>
        </w:rPr>
      </w:pPr>
      <w:r w:rsidRPr="0024253D">
        <w:rPr>
          <w:color w:val="000000"/>
        </w:rPr>
        <w:t>Розподілити чистий прибуток Товариства, отриманий за результатами діяльності у 2016 році наступним чином:</w:t>
      </w:r>
    </w:p>
    <w:p w:rsidR="008E0BBD" w:rsidRPr="0024253D" w:rsidRDefault="00A133A4" w:rsidP="008E0BBD">
      <w:pPr>
        <w:shd w:val="clear" w:color="auto" w:fill="FFFFFF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0,1</w:t>
      </w:r>
      <w:r w:rsidRPr="0024253D">
        <w:rPr>
          <w:color w:val="000000"/>
        </w:rPr>
        <w:t xml:space="preserve">% </w:t>
      </w:r>
      <w:r>
        <w:rPr>
          <w:color w:val="000000"/>
        </w:rPr>
        <w:t xml:space="preserve"> </w:t>
      </w:r>
      <w:r w:rsidR="008E0BBD" w:rsidRPr="0024253D">
        <w:rPr>
          <w:color w:val="000000"/>
        </w:rPr>
        <w:t xml:space="preserve"> - до резервного капіталу</w:t>
      </w:r>
    </w:p>
    <w:p w:rsidR="008E0BBD" w:rsidRPr="0024253D" w:rsidRDefault="009C6E5A" w:rsidP="008E0BBD">
      <w:pPr>
        <w:shd w:val="clear" w:color="auto" w:fill="FFFFFF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89,9</w:t>
      </w:r>
      <w:r w:rsidR="008E0BBD" w:rsidRPr="0024253D">
        <w:rPr>
          <w:color w:val="000000"/>
        </w:rPr>
        <w:t>%</w:t>
      </w:r>
      <w:r w:rsidR="00A133A4">
        <w:rPr>
          <w:color w:val="000000"/>
        </w:rPr>
        <w:t xml:space="preserve">   </w:t>
      </w:r>
      <w:r w:rsidR="008E0BBD" w:rsidRPr="0024253D">
        <w:rPr>
          <w:color w:val="000000"/>
        </w:rPr>
        <w:t xml:space="preserve"> - у фонд розвитку Товариства</w:t>
      </w:r>
    </w:p>
    <w:p w:rsidR="008E0BBD" w:rsidRDefault="009C6E5A" w:rsidP="00A133A4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="00A133A4">
        <w:rPr>
          <w:color w:val="000000"/>
        </w:rPr>
        <w:t xml:space="preserve"> </w:t>
      </w:r>
      <w:r w:rsidR="008E0BBD" w:rsidRPr="0024253D">
        <w:rPr>
          <w:color w:val="000000"/>
        </w:rPr>
        <w:t xml:space="preserve">% - на виплату </w:t>
      </w:r>
      <w:r w:rsidR="00A133A4">
        <w:rPr>
          <w:color w:val="000000"/>
        </w:rPr>
        <w:t>дивідендів акціонерам</w:t>
      </w:r>
    </w:p>
    <w:p w:rsidR="008E0BBD" w:rsidRDefault="00BF3E2A" w:rsidP="008E0BB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r w:rsidRPr="00BF3E2A">
        <w:rPr>
          <w:color w:val="000000"/>
          <w:u w:val="single"/>
        </w:rPr>
        <w:t>Проект рішення :</w:t>
      </w:r>
      <w:r>
        <w:rPr>
          <w:color w:val="000000"/>
          <w:u w:val="single"/>
        </w:rPr>
        <w:t xml:space="preserve"> З</w:t>
      </w:r>
      <w:r w:rsidR="008E0BBD" w:rsidRPr="0024253D">
        <w:rPr>
          <w:color w:val="000000"/>
        </w:rPr>
        <w:t>атвердити загальний розмір річних дивідендів за підсумками роботи</w:t>
      </w:r>
      <w:r w:rsidR="00A133A4">
        <w:rPr>
          <w:color w:val="000000"/>
        </w:rPr>
        <w:t xml:space="preserve"> за 2016 рік у розмірі  1000000</w:t>
      </w:r>
      <w:r w:rsidR="008E0BBD" w:rsidRPr="0024253D">
        <w:rPr>
          <w:color w:val="000000"/>
        </w:rPr>
        <w:t xml:space="preserve"> грн.</w:t>
      </w:r>
    </w:p>
    <w:p w:rsidR="008E0BBD" w:rsidRDefault="008E0BBD" w:rsidP="00BF509C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</w:rPr>
      </w:pPr>
      <w:r w:rsidRPr="0024253D">
        <w:rPr>
          <w:color w:val="000000"/>
          <w:u w:val="single"/>
        </w:rPr>
        <w:t>Проект рішення</w:t>
      </w:r>
      <w:r w:rsidRPr="0024253D">
        <w:rPr>
          <w:color w:val="000000"/>
        </w:rPr>
        <w:t xml:space="preserve"> :  Припинити повноваження членів Наглядової ради Тов</w:t>
      </w:r>
      <w:r w:rsidR="000738E8">
        <w:rPr>
          <w:color w:val="000000"/>
        </w:rPr>
        <w:t xml:space="preserve">ариства органу у повному складі </w:t>
      </w:r>
      <w:r w:rsidR="00A133A4">
        <w:rPr>
          <w:color w:val="000000"/>
        </w:rPr>
        <w:t>Сотни</w:t>
      </w:r>
      <w:r w:rsidR="00BF509C">
        <w:rPr>
          <w:color w:val="000000"/>
        </w:rPr>
        <w:t>ченко Любов Севастянівна</w:t>
      </w:r>
      <w:r w:rsidR="000738E8">
        <w:rPr>
          <w:color w:val="000000"/>
        </w:rPr>
        <w:t>,</w:t>
      </w:r>
      <w:r w:rsidR="00BF3E2A">
        <w:rPr>
          <w:color w:val="000000"/>
        </w:rPr>
        <w:t xml:space="preserve"> </w:t>
      </w:r>
      <w:r w:rsidR="000738E8">
        <w:rPr>
          <w:color w:val="000000"/>
        </w:rPr>
        <w:t xml:space="preserve">Драч Лариса </w:t>
      </w:r>
      <w:proofErr w:type="spellStart"/>
      <w:r w:rsidR="000738E8">
        <w:rPr>
          <w:color w:val="000000"/>
        </w:rPr>
        <w:t>Борисовна</w:t>
      </w:r>
      <w:proofErr w:type="spellEnd"/>
      <w:r w:rsidR="000738E8">
        <w:rPr>
          <w:color w:val="000000"/>
        </w:rPr>
        <w:t>,</w:t>
      </w:r>
      <w:r w:rsidR="00BF3E2A">
        <w:rPr>
          <w:color w:val="000000"/>
        </w:rPr>
        <w:t xml:space="preserve"> </w:t>
      </w:r>
      <w:r w:rsidR="000738E8">
        <w:rPr>
          <w:color w:val="000000"/>
        </w:rPr>
        <w:t>Назаренко</w:t>
      </w:r>
      <w:r w:rsidR="00BF509C">
        <w:rPr>
          <w:color w:val="000000"/>
        </w:rPr>
        <w:t xml:space="preserve"> </w:t>
      </w:r>
      <w:r w:rsidR="000738E8">
        <w:rPr>
          <w:color w:val="000000"/>
        </w:rPr>
        <w:t>Василь Максимович,</w:t>
      </w:r>
    </w:p>
    <w:p w:rsidR="00BF509C" w:rsidRDefault="008E0BBD" w:rsidP="00BF509C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</w:rPr>
      </w:pPr>
      <w:r w:rsidRPr="0024253D">
        <w:rPr>
          <w:color w:val="000000"/>
          <w:u w:val="single"/>
        </w:rPr>
        <w:t>Проект рішення</w:t>
      </w:r>
      <w:r w:rsidRPr="0024253D">
        <w:rPr>
          <w:color w:val="000000"/>
        </w:rPr>
        <w:t>: Обрати до складу Наглядової ради</w:t>
      </w:r>
      <w:r>
        <w:rPr>
          <w:color w:val="000000"/>
        </w:rPr>
        <w:t xml:space="preserve">: </w:t>
      </w:r>
      <w:r w:rsidR="00BF509C">
        <w:rPr>
          <w:color w:val="000000"/>
        </w:rPr>
        <w:t>Сотни</w:t>
      </w:r>
      <w:r w:rsidR="00EA6FFA">
        <w:rPr>
          <w:color w:val="000000"/>
        </w:rPr>
        <w:t xml:space="preserve">ченко Любов </w:t>
      </w:r>
      <w:proofErr w:type="spellStart"/>
      <w:r w:rsidR="00EA6FFA">
        <w:rPr>
          <w:color w:val="000000"/>
        </w:rPr>
        <w:t>Севастянівну,Драч</w:t>
      </w:r>
      <w:proofErr w:type="spellEnd"/>
      <w:r w:rsidR="00EA6FFA">
        <w:rPr>
          <w:color w:val="000000"/>
        </w:rPr>
        <w:t xml:space="preserve"> Ларису </w:t>
      </w:r>
      <w:proofErr w:type="spellStart"/>
      <w:r w:rsidR="00EA6FFA">
        <w:rPr>
          <w:color w:val="000000"/>
        </w:rPr>
        <w:t>Борисовну</w:t>
      </w:r>
      <w:r w:rsidR="00BF509C">
        <w:rPr>
          <w:color w:val="000000"/>
        </w:rPr>
        <w:t>,Назаренко</w:t>
      </w:r>
      <w:proofErr w:type="spellEnd"/>
      <w:r w:rsidR="00BF509C">
        <w:rPr>
          <w:color w:val="000000"/>
        </w:rPr>
        <w:t xml:space="preserve"> </w:t>
      </w:r>
      <w:r w:rsidR="00EA6FFA">
        <w:rPr>
          <w:color w:val="000000"/>
        </w:rPr>
        <w:t>Василя</w:t>
      </w:r>
      <w:r w:rsidR="00BF509C">
        <w:rPr>
          <w:color w:val="000000"/>
        </w:rPr>
        <w:t xml:space="preserve"> Максимович</w:t>
      </w:r>
      <w:r w:rsidR="00EA6FFA">
        <w:rPr>
          <w:color w:val="000000"/>
        </w:rPr>
        <w:t>а</w:t>
      </w:r>
      <w:r w:rsidR="00BF509C">
        <w:rPr>
          <w:color w:val="000000"/>
        </w:rPr>
        <w:t>,</w:t>
      </w:r>
    </w:p>
    <w:p w:rsidR="008E0BBD" w:rsidRPr="0024253D" w:rsidRDefault="008E0BBD" w:rsidP="008E0BBD">
      <w:pPr>
        <w:numPr>
          <w:ilvl w:val="0"/>
          <w:numId w:val="2"/>
        </w:numPr>
        <w:jc w:val="both"/>
        <w:textAlignment w:val="baseline"/>
        <w:rPr>
          <w:color w:val="000000"/>
          <w:lang w:val="ru-RU"/>
        </w:rPr>
      </w:pPr>
      <w:bookmarkStart w:id="0" w:name="_GoBack"/>
      <w:bookmarkEnd w:id="0"/>
      <w:r w:rsidRPr="0024253D">
        <w:rPr>
          <w:color w:val="000000"/>
          <w:u w:val="single"/>
        </w:rPr>
        <w:t>Проект рішення</w:t>
      </w:r>
      <w:r w:rsidRPr="0024253D">
        <w:rPr>
          <w:color w:val="000000"/>
        </w:rPr>
        <w:t>:</w:t>
      </w:r>
      <w:r w:rsidRPr="0024253D">
        <w:t xml:space="preserve"> </w:t>
      </w:r>
      <w:proofErr w:type="spellStart"/>
      <w:r w:rsidRPr="0024253D">
        <w:rPr>
          <w:color w:val="000000"/>
          <w:lang w:val="ru-RU"/>
        </w:rPr>
        <w:t>Затвердити</w:t>
      </w:r>
      <w:proofErr w:type="spellEnd"/>
      <w:r w:rsidRPr="0024253D">
        <w:rPr>
          <w:color w:val="000000"/>
          <w:lang w:val="ru-RU"/>
        </w:rPr>
        <w:t xml:space="preserve"> </w:t>
      </w:r>
      <w:proofErr w:type="spellStart"/>
      <w:r w:rsidRPr="0024253D">
        <w:rPr>
          <w:color w:val="000000"/>
          <w:lang w:val="ru-RU"/>
        </w:rPr>
        <w:t>умови</w:t>
      </w:r>
      <w:proofErr w:type="spellEnd"/>
      <w:r w:rsidRPr="0024253D">
        <w:rPr>
          <w:color w:val="000000"/>
          <w:lang w:val="ru-RU"/>
        </w:rPr>
        <w:t xml:space="preserve"> </w:t>
      </w:r>
      <w:proofErr w:type="spellStart"/>
      <w:r w:rsidRPr="0024253D">
        <w:rPr>
          <w:color w:val="000000"/>
          <w:lang w:val="ru-RU"/>
        </w:rPr>
        <w:t>цивільно-правових</w:t>
      </w:r>
      <w:proofErr w:type="spellEnd"/>
      <w:r w:rsidRPr="0024253D">
        <w:rPr>
          <w:color w:val="000000"/>
          <w:lang w:val="ru-RU"/>
        </w:rPr>
        <w:t xml:space="preserve"> </w:t>
      </w:r>
      <w:proofErr w:type="spellStart"/>
      <w:r w:rsidRPr="0024253D">
        <w:rPr>
          <w:color w:val="000000"/>
          <w:lang w:val="ru-RU"/>
        </w:rPr>
        <w:t>договорів</w:t>
      </w:r>
      <w:proofErr w:type="spellEnd"/>
      <w:r w:rsidRPr="0024253D">
        <w:rPr>
          <w:color w:val="000000"/>
          <w:lang w:val="ru-RU"/>
        </w:rPr>
        <w:t xml:space="preserve">, </w:t>
      </w:r>
      <w:proofErr w:type="spellStart"/>
      <w:r w:rsidRPr="0024253D">
        <w:rPr>
          <w:color w:val="000000"/>
          <w:lang w:val="ru-RU"/>
        </w:rPr>
        <w:t>які</w:t>
      </w:r>
      <w:proofErr w:type="spellEnd"/>
      <w:r w:rsidRPr="0024253D">
        <w:rPr>
          <w:color w:val="000000"/>
          <w:lang w:val="ru-RU"/>
        </w:rPr>
        <w:t xml:space="preserve"> </w:t>
      </w:r>
      <w:proofErr w:type="spellStart"/>
      <w:r w:rsidRPr="0024253D">
        <w:rPr>
          <w:color w:val="000000"/>
          <w:lang w:val="ru-RU"/>
        </w:rPr>
        <w:t>укладатимуться</w:t>
      </w:r>
      <w:proofErr w:type="spellEnd"/>
      <w:r w:rsidRPr="0024253D">
        <w:rPr>
          <w:color w:val="000000"/>
          <w:lang w:val="ru-RU"/>
        </w:rPr>
        <w:t xml:space="preserve"> з членами </w:t>
      </w:r>
      <w:proofErr w:type="spellStart"/>
      <w:r w:rsidRPr="0024253D">
        <w:rPr>
          <w:color w:val="000000"/>
          <w:lang w:val="ru-RU"/>
        </w:rPr>
        <w:t>Наглядової</w:t>
      </w:r>
      <w:proofErr w:type="spellEnd"/>
      <w:r w:rsidRPr="0024253D">
        <w:rPr>
          <w:color w:val="000000"/>
          <w:lang w:val="ru-RU"/>
        </w:rPr>
        <w:t xml:space="preserve"> ради </w:t>
      </w:r>
      <w:proofErr w:type="spellStart"/>
      <w:r w:rsidRPr="0024253D">
        <w:rPr>
          <w:color w:val="000000"/>
          <w:lang w:val="ru-RU"/>
        </w:rPr>
        <w:t>Товариства</w:t>
      </w:r>
      <w:proofErr w:type="spellEnd"/>
      <w:r w:rsidRPr="0024253D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Надати</w:t>
      </w:r>
      <w:proofErr w:type="spellEnd"/>
      <w:r>
        <w:rPr>
          <w:color w:val="000000"/>
          <w:lang w:val="ru-RU"/>
        </w:rPr>
        <w:t xml:space="preserve"> право </w:t>
      </w:r>
      <w:proofErr w:type="spellStart"/>
      <w:r>
        <w:rPr>
          <w:color w:val="000000"/>
          <w:lang w:val="ru-RU"/>
        </w:rPr>
        <w:t>підпису</w:t>
      </w:r>
      <w:proofErr w:type="spellEnd"/>
      <w:r>
        <w:rPr>
          <w:color w:val="000000"/>
          <w:lang w:val="ru-RU"/>
        </w:rPr>
        <w:t xml:space="preserve"> таких </w:t>
      </w:r>
      <w:proofErr w:type="spellStart"/>
      <w:r>
        <w:rPr>
          <w:color w:val="000000"/>
          <w:lang w:val="ru-RU"/>
        </w:rPr>
        <w:t>договорів</w:t>
      </w:r>
      <w:proofErr w:type="spellEnd"/>
      <w:r>
        <w:rPr>
          <w:color w:val="000000"/>
          <w:lang w:val="ru-RU"/>
        </w:rPr>
        <w:t xml:space="preserve"> Генеральному Директор</w:t>
      </w:r>
      <w:r w:rsidR="0007529E">
        <w:rPr>
          <w:color w:val="000000"/>
          <w:lang w:val="ru-RU"/>
        </w:rPr>
        <w:t>у</w:t>
      </w:r>
      <w:r>
        <w:rPr>
          <w:color w:val="000000"/>
          <w:lang w:val="ru-RU"/>
        </w:rPr>
        <w:t xml:space="preserve">. </w:t>
      </w:r>
    </w:p>
    <w:p w:rsidR="008E0BBD" w:rsidRPr="0024253D" w:rsidRDefault="008E0BBD" w:rsidP="008E0BB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>
        <w:rPr>
          <w:color w:val="000000"/>
          <w:lang w:val="ru-RU"/>
        </w:rPr>
        <w:t>Надати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згоду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вчинення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значного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правочину</w:t>
      </w:r>
      <w:proofErr w:type="spellEnd"/>
      <w:r>
        <w:rPr>
          <w:color w:val="000000"/>
          <w:lang w:val="ru-RU"/>
        </w:rPr>
        <w:t xml:space="preserve">, а </w:t>
      </w:r>
      <w:proofErr w:type="spellStart"/>
      <w:r>
        <w:rPr>
          <w:color w:val="000000"/>
          <w:lang w:val="ru-RU"/>
        </w:rPr>
        <w:t>саме</w:t>
      </w:r>
      <w:proofErr w:type="spellEnd"/>
      <w:r>
        <w:rPr>
          <w:color w:val="000000"/>
          <w:lang w:val="ru-RU"/>
        </w:rPr>
        <w:t>:</w:t>
      </w:r>
    </w:p>
    <w:p w:rsidR="008E0BBD" w:rsidRDefault="0007529E" w:rsidP="008E0BB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Договір (продажу продукції</w:t>
      </w:r>
      <w:r w:rsidR="000738E8">
        <w:rPr>
          <w:color w:val="000000"/>
        </w:rPr>
        <w:t xml:space="preserve"> СЗМ) № 2712/</w:t>
      </w:r>
      <w:r w:rsidR="00417880">
        <w:rPr>
          <w:color w:val="000000"/>
        </w:rPr>
        <w:t>2010</w:t>
      </w:r>
      <w:r w:rsidR="00EA6FFA">
        <w:rPr>
          <w:color w:val="000000"/>
        </w:rPr>
        <w:t>- додатки №22</w:t>
      </w:r>
      <w:r w:rsidR="00794525">
        <w:rPr>
          <w:color w:val="000000"/>
        </w:rPr>
        <w:t xml:space="preserve"> </w:t>
      </w:r>
      <w:r w:rsidR="00EA6FFA">
        <w:rPr>
          <w:color w:val="000000"/>
        </w:rPr>
        <w:t>від</w:t>
      </w:r>
      <w:r w:rsidR="00794525">
        <w:rPr>
          <w:color w:val="000000"/>
        </w:rPr>
        <w:t xml:space="preserve"> </w:t>
      </w:r>
      <w:r w:rsidR="00EA6FFA">
        <w:rPr>
          <w:color w:val="000000"/>
        </w:rPr>
        <w:t>19.01.2017,</w:t>
      </w:r>
      <w:r w:rsidR="00794525">
        <w:rPr>
          <w:color w:val="000000"/>
        </w:rPr>
        <w:t xml:space="preserve"> </w:t>
      </w:r>
      <w:r w:rsidR="00EA6FFA">
        <w:rPr>
          <w:color w:val="000000"/>
        </w:rPr>
        <w:t>№23 від</w:t>
      </w:r>
      <w:r w:rsidR="00794525">
        <w:rPr>
          <w:color w:val="000000"/>
        </w:rPr>
        <w:t xml:space="preserve"> </w:t>
      </w:r>
      <w:r w:rsidR="00EA6FFA">
        <w:rPr>
          <w:color w:val="000000"/>
        </w:rPr>
        <w:t xml:space="preserve">21.02.2017  на </w:t>
      </w:r>
      <w:proofErr w:type="spellStart"/>
      <w:r w:rsidR="00EA6FFA">
        <w:rPr>
          <w:color w:val="000000"/>
        </w:rPr>
        <w:t>сумму</w:t>
      </w:r>
      <w:proofErr w:type="spellEnd"/>
      <w:r w:rsidR="00EA6FFA">
        <w:rPr>
          <w:color w:val="000000"/>
        </w:rPr>
        <w:t xml:space="preserve"> 20 837 000 грн.</w:t>
      </w:r>
    </w:p>
    <w:p w:rsidR="008E0BBD" w:rsidRDefault="008E0BBD" w:rsidP="008E0BB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Надати Генеральному Директору право укладати ці договори.</w:t>
      </w:r>
    </w:p>
    <w:p w:rsidR="008E0BBD" w:rsidRPr="0024253D" w:rsidRDefault="008E0BBD" w:rsidP="008E0BBD">
      <w:pPr>
        <w:shd w:val="clear" w:color="auto" w:fill="FFFFFF"/>
        <w:jc w:val="both"/>
        <w:textAlignment w:val="baseline"/>
        <w:rPr>
          <w:color w:val="000000"/>
        </w:rPr>
      </w:pPr>
    </w:p>
    <w:p w:rsidR="008E0BBD" w:rsidRDefault="008E0BBD" w:rsidP="008E0BBD">
      <w:pPr>
        <w:numPr>
          <w:ilvl w:val="0"/>
          <w:numId w:val="2"/>
        </w:numPr>
        <w:jc w:val="both"/>
        <w:rPr>
          <w:lang w:val="ru-RU"/>
        </w:rPr>
      </w:pPr>
      <w:r w:rsidRPr="00F25C02">
        <w:t>надати попередню</w:t>
      </w:r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згод</w:t>
      </w:r>
      <w:proofErr w:type="spellEnd"/>
      <w:r w:rsidRPr="00F25C02">
        <w:t>у</w:t>
      </w:r>
      <w:r w:rsidRPr="00F25C02">
        <w:rPr>
          <w:lang w:val="ru-RU"/>
        </w:rPr>
        <w:t xml:space="preserve"> на </w:t>
      </w:r>
      <w:proofErr w:type="spellStart"/>
      <w:r w:rsidRPr="00F25C02">
        <w:rPr>
          <w:lang w:val="ru-RU"/>
        </w:rPr>
        <w:t>вчинення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Товариством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значних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правочинів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які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можуть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вчиняти</w:t>
      </w:r>
      <w:r>
        <w:rPr>
          <w:lang w:val="ru-RU"/>
        </w:rPr>
        <w:t>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Товариством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року з моменту </w:t>
      </w:r>
      <w:proofErr w:type="spellStart"/>
      <w:r>
        <w:rPr>
          <w:lang w:val="ru-RU"/>
        </w:rPr>
        <w:t>прийняття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>,</w:t>
      </w:r>
      <w:r w:rsidRPr="00F25C02">
        <w:rPr>
          <w:lang w:val="ru-RU"/>
        </w:rPr>
        <w:t xml:space="preserve"> в тому </w:t>
      </w:r>
      <w:proofErr w:type="spellStart"/>
      <w:r w:rsidRPr="00F25C02">
        <w:rPr>
          <w:lang w:val="ru-RU"/>
        </w:rPr>
        <w:t>числі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правочини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пов’язані</w:t>
      </w:r>
      <w:proofErr w:type="spellEnd"/>
      <w:r w:rsidRPr="00F25C02">
        <w:rPr>
          <w:lang w:val="ru-RU"/>
        </w:rPr>
        <w:t xml:space="preserve"> з </w:t>
      </w:r>
      <w:proofErr w:type="spellStart"/>
      <w:r w:rsidRPr="00F25C02">
        <w:rPr>
          <w:lang w:val="ru-RU"/>
        </w:rPr>
        <w:t>укладенням</w:t>
      </w:r>
      <w:proofErr w:type="spellEnd"/>
      <w:r w:rsidRPr="00F25C02">
        <w:rPr>
          <w:lang w:val="ru-RU"/>
        </w:rPr>
        <w:t xml:space="preserve"> та/</w:t>
      </w:r>
      <w:proofErr w:type="spellStart"/>
      <w:r w:rsidRPr="00F25C02">
        <w:rPr>
          <w:lang w:val="ru-RU"/>
        </w:rPr>
        <w:t>або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пролонгацією</w:t>
      </w:r>
      <w:proofErr w:type="spellEnd"/>
      <w:r w:rsidRPr="00F25C02">
        <w:rPr>
          <w:lang w:val="ru-RU"/>
        </w:rPr>
        <w:t xml:space="preserve"> та/</w:t>
      </w:r>
      <w:proofErr w:type="spellStart"/>
      <w:r w:rsidRPr="00F25C02">
        <w:rPr>
          <w:lang w:val="ru-RU"/>
        </w:rPr>
        <w:t>або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внесенням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змін</w:t>
      </w:r>
      <w:proofErr w:type="spellEnd"/>
      <w:r w:rsidRPr="00F25C02">
        <w:rPr>
          <w:lang w:val="ru-RU"/>
        </w:rPr>
        <w:t xml:space="preserve"> до умов: </w:t>
      </w:r>
      <w:proofErr w:type="spellStart"/>
      <w:r w:rsidRPr="00F25C02">
        <w:rPr>
          <w:lang w:val="ru-RU"/>
        </w:rPr>
        <w:t>кредитних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депозитних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про </w:t>
      </w:r>
      <w:proofErr w:type="spellStart"/>
      <w:r w:rsidRPr="00F25C02">
        <w:rPr>
          <w:lang w:val="ru-RU"/>
        </w:rPr>
        <w:t>надання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фінансових</w:t>
      </w:r>
      <w:proofErr w:type="spellEnd"/>
      <w:r w:rsidRPr="00F25C02">
        <w:rPr>
          <w:lang w:val="ru-RU"/>
        </w:rPr>
        <w:t xml:space="preserve"> та </w:t>
      </w:r>
      <w:proofErr w:type="spellStart"/>
      <w:r w:rsidRPr="00F25C02">
        <w:rPr>
          <w:lang w:val="ru-RU"/>
        </w:rPr>
        <w:t>майнових</w:t>
      </w:r>
      <w:proofErr w:type="spellEnd"/>
      <w:r w:rsidRPr="00F25C02">
        <w:rPr>
          <w:lang w:val="ru-RU"/>
        </w:rPr>
        <w:t xml:space="preserve"> порук,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застави</w:t>
      </w:r>
      <w:proofErr w:type="spellEnd"/>
      <w:r w:rsidRPr="00F25C02">
        <w:rPr>
          <w:lang w:val="ru-RU"/>
        </w:rPr>
        <w:t>/</w:t>
      </w:r>
      <w:proofErr w:type="spellStart"/>
      <w:r w:rsidRPr="00F25C02">
        <w:rPr>
          <w:lang w:val="ru-RU"/>
        </w:rPr>
        <w:t>іпотеки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позики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придбання</w:t>
      </w:r>
      <w:proofErr w:type="spellEnd"/>
      <w:r w:rsidRPr="00F25C02">
        <w:rPr>
          <w:lang w:val="ru-RU"/>
        </w:rPr>
        <w:t xml:space="preserve"> та </w:t>
      </w:r>
      <w:proofErr w:type="spellStart"/>
      <w:r w:rsidRPr="00F25C02">
        <w:rPr>
          <w:lang w:val="ru-RU"/>
        </w:rPr>
        <w:t>відчуження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обладнання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придбання</w:t>
      </w:r>
      <w:proofErr w:type="spellEnd"/>
      <w:r w:rsidRPr="00F25C02">
        <w:rPr>
          <w:lang w:val="ru-RU"/>
        </w:rPr>
        <w:t xml:space="preserve"> та </w:t>
      </w:r>
      <w:proofErr w:type="spellStart"/>
      <w:r w:rsidRPr="00F25C02">
        <w:rPr>
          <w:lang w:val="ru-RU"/>
        </w:rPr>
        <w:t>відчуження</w:t>
      </w:r>
      <w:proofErr w:type="spellEnd"/>
      <w:r w:rsidRPr="00F25C02">
        <w:rPr>
          <w:lang w:val="ru-RU"/>
        </w:rPr>
        <w:t xml:space="preserve"> будь-</w:t>
      </w:r>
      <w:proofErr w:type="spellStart"/>
      <w:r w:rsidRPr="00F25C02">
        <w:rPr>
          <w:lang w:val="ru-RU"/>
        </w:rPr>
        <w:t>якого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рухомого</w:t>
      </w:r>
      <w:proofErr w:type="spellEnd"/>
      <w:r w:rsidRPr="00F25C02">
        <w:rPr>
          <w:lang w:val="ru-RU"/>
        </w:rPr>
        <w:t xml:space="preserve"> та </w:t>
      </w:r>
      <w:proofErr w:type="spellStart"/>
      <w:r w:rsidRPr="00F25C02">
        <w:rPr>
          <w:lang w:val="ru-RU"/>
        </w:rPr>
        <w:t>нерухомого</w:t>
      </w:r>
      <w:proofErr w:type="spellEnd"/>
      <w:r w:rsidRPr="00F25C02">
        <w:rPr>
          <w:lang w:val="ru-RU"/>
        </w:rPr>
        <w:t xml:space="preserve"> майна </w:t>
      </w:r>
      <w:proofErr w:type="spellStart"/>
      <w:r w:rsidRPr="00F25C02">
        <w:rPr>
          <w:lang w:val="ru-RU"/>
        </w:rPr>
        <w:t>Товариства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на </w:t>
      </w:r>
      <w:proofErr w:type="spellStart"/>
      <w:r w:rsidRPr="00F25C02">
        <w:rPr>
          <w:lang w:val="ru-RU"/>
        </w:rPr>
        <w:t>будівельні</w:t>
      </w:r>
      <w:proofErr w:type="spellEnd"/>
      <w:r w:rsidRPr="00F25C02">
        <w:rPr>
          <w:lang w:val="ru-RU"/>
        </w:rPr>
        <w:t>/</w:t>
      </w:r>
      <w:proofErr w:type="spellStart"/>
      <w:r w:rsidRPr="00F25C02">
        <w:rPr>
          <w:lang w:val="ru-RU"/>
        </w:rPr>
        <w:t>ремонтні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роботи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підряду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оренди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нерухомого</w:t>
      </w:r>
      <w:proofErr w:type="spellEnd"/>
      <w:r w:rsidRPr="00F25C02">
        <w:rPr>
          <w:lang w:val="ru-RU"/>
        </w:rPr>
        <w:t xml:space="preserve"> майна(в </w:t>
      </w:r>
      <w:proofErr w:type="spellStart"/>
      <w:r w:rsidRPr="00F25C02">
        <w:rPr>
          <w:lang w:val="ru-RU"/>
        </w:rPr>
        <w:t>т.ч</w:t>
      </w:r>
      <w:proofErr w:type="spellEnd"/>
      <w:r w:rsidRPr="00F25C02">
        <w:rPr>
          <w:lang w:val="ru-RU"/>
        </w:rPr>
        <w:t xml:space="preserve">. </w:t>
      </w:r>
      <w:proofErr w:type="spellStart"/>
      <w:r w:rsidRPr="00F25C02">
        <w:rPr>
          <w:lang w:val="ru-RU"/>
        </w:rPr>
        <w:t>земельних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ділянок</w:t>
      </w:r>
      <w:proofErr w:type="spellEnd"/>
      <w:r w:rsidRPr="00F25C02">
        <w:rPr>
          <w:lang w:val="ru-RU"/>
        </w:rPr>
        <w:t xml:space="preserve">),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зберігання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відступлення</w:t>
      </w:r>
      <w:proofErr w:type="spellEnd"/>
      <w:r w:rsidRPr="00F25C02">
        <w:rPr>
          <w:lang w:val="ru-RU"/>
        </w:rPr>
        <w:t xml:space="preserve"> права </w:t>
      </w:r>
      <w:proofErr w:type="spellStart"/>
      <w:r w:rsidRPr="00F25C02">
        <w:rPr>
          <w:lang w:val="ru-RU"/>
        </w:rPr>
        <w:t>вимоги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договорів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придбання</w:t>
      </w:r>
      <w:proofErr w:type="spellEnd"/>
      <w:r w:rsidRPr="00F25C02">
        <w:rPr>
          <w:lang w:val="ru-RU"/>
        </w:rPr>
        <w:t xml:space="preserve">/продажу </w:t>
      </w:r>
      <w:proofErr w:type="spellStart"/>
      <w:r w:rsidRPr="00F25C02">
        <w:rPr>
          <w:lang w:val="ru-RU"/>
        </w:rPr>
        <w:t>сировини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матеріалів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товарів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робіт</w:t>
      </w:r>
      <w:proofErr w:type="spellEnd"/>
      <w:r w:rsidRPr="00F25C02">
        <w:rPr>
          <w:lang w:val="ru-RU"/>
        </w:rPr>
        <w:t xml:space="preserve">, </w:t>
      </w:r>
      <w:proofErr w:type="spellStart"/>
      <w:r w:rsidRPr="00F25C02">
        <w:rPr>
          <w:lang w:val="ru-RU"/>
        </w:rPr>
        <w:t>послуг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тощо</w:t>
      </w:r>
      <w:proofErr w:type="spellEnd"/>
      <w:r w:rsidRPr="00F25C02">
        <w:rPr>
          <w:lang w:val="ru-RU"/>
        </w:rPr>
        <w:t xml:space="preserve">. </w:t>
      </w:r>
      <w:proofErr w:type="spellStart"/>
      <w:r w:rsidRPr="00F25C02">
        <w:rPr>
          <w:lang w:val="ru-RU"/>
        </w:rPr>
        <w:t>Гранична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сукупна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вартість</w:t>
      </w:r>
      <w:proofErr w:type="spellEnd"/>
      <w:r w:rsidRPr="00F25C02">
        <w:t xml:space="preserve"> зазначених договорів</w:t>
      </w:r>
      <w:r w:rsidRPr="00F25C02">
        <w:rPr>
          <w:lang w:val="ru-RU"/>
        </w:rPr>
        <w:t xml:space="preserve"> — не </w:t>
      </w:r>
      <w:proofErr w:type="spellStart"/>
      <w:r w:rsidRPr="00F25C02">
        <w:rPr>
          <w:lang w:val="ru-RU"/>
        </w:rPr>
        <w:t>більш</w:t>
      </w:r>
      <w:proofErr w:type="spellEnd"/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ніж</w:t>
      </w:r>
      <w:proofErr w:type="spellEnd"/>
      <w:r w:rsidRPr="00F25C02">
        <w:rPr>
          <w:lang w:val="ru-RU"/>
        </w:rPr>
        <w:t xml:space="preserve"> </w:t>
      </w:r>
      <w:r w:rsidR="00EA6FFA">
        <w:rPr>
          <w:highlight w:val="yellow"/>
          <w:lang w:val="ru-RU"/>
        </w:rPr>
        <w:t>30</w:t>
      </w:r>
      <w:r w:rsidRPr="00DA4C89">
        <w:rPr>
          <w:highlight w:val="yellow"/>
          <w:lang w:val="ru-RU"/>
        </w:rPr>
        <w:t>0 000 000</w:t>
      </w:r>
      <w:r w:rsidRPr="00F25C02">
        <w:rPr>
          <w:lang w:val="ru-RU"/>
        </w:rPr>
        <w:t xml:space="preserve"> </w:t>
      </w:r>
      <w:proofErr w:type="spellStart"/>
      <w:r w:rsidRPr="00F25C02">
        <w:rPr>
          <w:lang w:val="ru-RU"/>
        </w:rPr>
        <w:t>гривень</w:t>
      </w:r>
      <w:proofErr w:type="spellEnd"/>
      <w:r w:rsidRPr="00F25C02">
        <w:rPr>
          <w:lang w:val="ru-RU"/>
        </w:rPr>
        <w:t xml:space="preserve"> 00 коп</w:t>
      </w:r>
    </w:p>
    <w:p w:rsidR="008E0BBD" w:rsidRDefault="008E0BBD" w:rsidP="008E0BBD">
      <w:pPr>
        <w:jc w:val="both"/>
        <w:rPr>
          <w:lang w:val="ru-RU"/>
        </w:rPr>
      </w:pPr>
    </w:p>
    <w:p w:rsidR="00D80BA4" w:rsidRDefault="00D80BA4"/>
    <w:sectPr w:rsidR="00D80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7D"/>
    <w:multiLevelType w:val="hybridMultilevel"/>
    <w:tmpl w:val="6C5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45D"/>
    <w:multiLevelType w:val="hybridMultilevel"/>
    <w:tmpl w:val="BFE0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F757B"/>
    <w:multiLevelType w:val="hybridMultilevel"/>
    <w:tmpl w:val="0B30AAFC"/>
    <w:lvl w:ilvl="0" w:tplc="5EF2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BD"/>
    <w:rsid w:val="000738E8"/>
    <w:rsid w:val="0007529E"/>
    <w:rsid w:val="00417880"/>
    <w:rsid w:val="005F47F0"/>
    <w:rsid w:val="00794525"/>
    <w:rsid w:val="008E0BBD"/>
    <w:rsid w:val="009C6E5A"/>
    <w:rsid w:val="00A133A4"/>
    <w:rsid w:val="00AA7DD1"/>
    <w:rsid w:val="00AB3EBC"/>
    <w:rsid w:val="00BF3E2A"/>
    <w:rsid w:val="00BF509C"/>
    <w:rsid w:val="00D80BA4"/>
    <w:rsid w:val="00E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E0BB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E0B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E0BB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8E0B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я</cp:lastModifiedBy>
  <cp:revision>3</cp:revision>
  <dcterms:created xsi:type="dcterms:W3CDTF">2017-03-21T10:06:00Z</dcterms:created>
  <dcterms:modified xsi:type="dcterms:W3CDTF">2017-03-21T10:07:00Z</dcterms:modified>
</cp:coreProperties>
</file>